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E97" w:rsidRDefault="00A36412" w:rsidP="009D09B8">
      <w:pPr>
        <w:jc w:val="center"/>
        <w:rPr>
          <w:rFonts w:ascii="楷体_GB2312" w:eastAsia="楷体_GB2312"/>
          <w:sz w:val="72"/>
        </w:rPr>
      </w:pPr>
      <w:r>
        <w:rPr>
          <w:rFonts w:ascii="楷体_GB2312" w:eastAsia="楷体_GB2312"/>
          <w:noProof/>
          <w:sz w:val="7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30480</wp:posOffset>
            </wp:positionV>
            <wp:extent cx="3004185" cy="113093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113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E97" w:rsidRDefault="00B86E97" w:rsidP="009D09B8">
      <w:pPr>
        <w:jc w:val="center"/>
        <w:rPr>
          <w:rFonts w:ascii="楷体_GB2312" w:eastAsia="楷体_GB2312"/>
          <w:sz w:val="72"/>
        </w:rPr>
      </w:pPr>
    </w:p>
    <w:p w:rsidR="00B86E97" w:rsidRDefault="00B86E97" w:rsidP="009D09B8">
      <w:pPr>
        <w:jc w:val="center"/>
        <w:rPr>
          <w:rFonts w:ascii="楷体_GB2312" w:eastAsia="楷体_GB2312"/>
          <w:sz w:val="72"/>
        </w:rPr>
      </w:pPr>
    </w:p>
    <w:p w:rsidR="00B86E97" w:rsidRDefault="00B86E97" w:rsidP="009D09B8">
      <w:pPr>
        <w:jc w:val="center"/>
        <w:rPr>
          <w:rFonts w:ascii="楷体_GB2312" w:eastAsia="楷体_GB2312"/>
          <w:sz w:val="72"/>
        </w:rPr>
      </w:pPr>
    </w:p>
    <w:p w:rsidR="00B86E97" w:rsidRDefault="00B86E97" w:rsidP="009D09B8">
      <w:pPr>
        <w:jc w:val="center"/>
        <w:rPr>
          <w:rFonts w:ascii="楷体_GB2312" w:eastAsia="楷体_GB2312"/>
          <w:sz w:val="72"/>
        </w:rPr>
      </w:pPr>
    </w:p>
    <w:p w:rsidR="009D09B8" w:rsidRPr="00B86E97" w:rsidRDefault="00B86E97" w:rsidP="009D09B8">
      <w:pPr>
        <w:jc w:val="center"/>
        <w:rPr>
          <w:rFonts w:ascii="楷体_GB2312" w:eastAsia="楷体_GB2312"/>
          <w:sz w:val="72"/>
        </w:rPr>
      </w:pPr>
      <w:r>
        <w:rPr>
          <w:rFonts w:ascii="楷体_GB2312" w:eastAsia="楷体_GB2312" w:hint="eastAsia"/>
          <w:sz w:val="72"/>
        </w:rPr>
        <w:t>北京大学经济学院本科学生</w:t>
      </w:r>
      <w:r w:rsidR="009D09B8">
        <w:rPr>
          <w:rFonts w:ascii="楷体_GB2312" w:eastAsia="楷体_GB2312" w:hint="eastAsia"/>
          <w:sz w:val="72"/>
        </w:rPr>
        <w:t>毕业论文</w:t>
      </w:r>
      <w:r w:rsidR="009D09B8" w:rsidRPr="00B86E97">
        <w:rPr>
          <w:rFonts w:ascii="楷体_GB2312" w:eastAsia="楷体_GB2312" w:hint="eastAsia"/>
          <w:sz w:val="72"/>
        </w:rPr>
        <w:t>工作手册</w:t>
      </w:r>
    </w:p>
    <w:p w:rsidR="00B86E97" w:rsidRDefault="00B86E97" w:rsidP="009D09B8">
      <w:pPr>
        <w:jc w:val="center"/>
        <w:rPr>
          <w:rFonts w:ascii="楷体_GB2312" w:eastAsia="楷体_GB2312"/>
          <w:sz w:val="48"/>
          <w:szCs w:val="48"/>
        </w:rPr>
      </w:pPr>
    </w:p>
    <w:p w:rsidR="009D09B8" w:rsidRPr="009D09B8" w:rsidRDefault="009D09B8" w:rsidP="009D09B8">
      <w:pPr>
        <w:jc w:val="center"/>
        <w:rPr>
          <w:rFonts w:ascii="楷体_GB2312" w:eastAsia="楷体_GB2312"/>
          <w:sz w:val="48"/>
          <w:szCs w:val="48"/>
        </w:rPr>
      </w:pPr>
      <w:r w:rsidRPr="009D09B8">
        <w:rPr>
          <w:rFonts w:ascii="楷体_GB2312" w:eastAsia="楷体_GB2312" w:hint="eastAsia"/>
          <w:sz w:val="48"/>
          <w:szCs w:val="48"/>
        </w:rPr>
        <w:t>(20</w:t>
      </w:r>
      <w:r w:rsidR="004C00C0">
        <w:rPr>
          <w:rFonts w:ascii="楷体_GB2312" w:eastAsia="楷体_GB2312"/>
          <w:sz w:val="48"/>
          <w:szCs w:val="48"/>
        </w:rPr>
        <w:t>2</w:t>
      </w:r>
      <w:r w:rsidR="00E332BD">
        <w:rPr>
          <w:rFonts w:ascii="楷体_GB2312" w:eastAsia="楷体_GB2312"/>
          <w:sz w:val="48"/>
          <w:szCs w:val="48"/>
        </w:rPr>
        <w:t>7</w:t>
      </w:r>
      <w:bookmarkStart w:id="0" w:name="_GoBack"/>
      <w:bookmarkEnd w:id="0"/>
      <w:r w:rsidR="00B15027">
        <w:rPr>
          <w:rFonts w:ascii="楷体_GB2312" w:eastAsia="楷体_GB2312" w:hint="eastAsia"/>
          <w:sz w:val="48"/>
          <w:szCs w:val="48"/>
        </w:rPr>
        <w:t>届</w:t>
      </w:r>
      <w:r>
        <w:rPr>
          <w:rFonts w:ascii="楷体_GB2312" w:eastAsia="楷体_GB2312" w:hint="eastAsia"/>
          <w:sz w:val="48"/>
          <w:szCs w:val="48"/>
        </w:rPr>
        <w:t>适用</w:t>
      </w:r>
      <w:r w:rsidRPr="009D09B8">
        <w:rPr>
          <w:rFonts w:ascii="楷体_GB2312" w:eastAsia="楷体_GB2312" w:hint="eastAsia"/>
          <w:sz w:val="48"/>
          <w:szCs w:val="48"/>
        </w:rPr>
        <w:t>)</w:t>
      </w:r>
    </w:p>
    <w:p w:rsidR="009D09B8" w:rsidRDefault="009D09B8" w:rsidP="009D09B8">
      <w:pPr>
        <w:jc w:val="center"/>
        <w:rPr>
          <w:rFonts w:ascii="楷体_GB2312" w:eastAsia="楷体_GB2312"/>
          <w:sz w:val="84"/>
        </w:rPr>
      </w:pPr>
    </w:p>
    <w:p w:rsidR="009D09B8" w:rsidRDefault="009D09B8" w:rsidP="009D09B8">
      <w:pPr>
        <w:jc w:val="center"/>
        <w:rPr>
          <w:rFonts w:ascii="楷体_GB2312" w:eastAsia="楷体_GB2312"/>
          <w:sz w:val="84"/>
        </w:rPr>
      </w:pPr>
    </w:p>
    <w:p w:rsidR="009D09B8" w:rsidRDefault="009D09B8" w:rsidP="009D09B8">
      <w:pPr>
        <w:rPr>
          <w:rFonts w:ascii="楷体_GB2312" w:eastAsia="楷体_GB2312"/>
          <w:sz w:val="84"/>
        </w:rPr>
      </w:pPr>
    </w:p>
    <w:p w:rsidR="009D09B8" w:rsidRDefault="004C00C0" w:rsidP="009D09B8">
      <w:pPr>
        <w:pStyle w:val="a3"/>
        <w:ind w:leftChars="0" w:left="0"/>
        <w:jc w:val="center"/>
        <w:rPr>
          <w:rFonts w:ascii="楷体_GB2312" w:eastAsia="楷体_GB2312"/>
          <w:sz w:val="44"/>
        </w:rPr>
      </w:pPr>
      <w:r>
        <w:rPr>
          <w:rFonts w:ascii="楷体_GB2312" w:eastAsia="楷体_GB2312" w:hint="eastAsia"/>
          <w:sz w:val="44"/>
        </w:rPr>
        <w:t>20</w:t>
      </w:r>
      <w:r>
        <w:rPr>
          <w:rFonts w:ascii="楷体_GB2312" w:eastAsia="楷体_GB2312"/>
          <w:sz w:val="44"/>
        </w:rPr>
        <w:t>2</w:t>
      </w:r>
      <w:r w:rsidR="00EE114D">
        <w:rPr>
          <w:rFonts w:ascii="楷体_GB2312" w:eastAsia="楷体_GB2312"/>
          <w:sz w:val="44"/>
        </w:rPr>
        <w:t>6</w:t>
      </w:r>
      <w:r w:rsidR="009D09B8">
        <w:rPr>
          <w:rFonts w:ascii="楷体_GB2312" w:eastAsia="楷体_GB2312" w:hint="eastAsia"/>
          <w:sz w:val="44"/>
        </w:rPr>
        <w:t>年</w:t>
      </w:r>
      <w:r w:rsidR="0019418D">
        <w:rPr>
          <w:rFonts w:ascii="楷体_GB2312" w:eastAsia="楷体_GB2312" w:hint="eastAsia"/>
          <w:sz w:val="44"/>
        </w:rPr>
        <w:t>1</w:t>
      </w:r>
      <w:r w:rsidR="00567883">
        <w:rPr>
          <w:rFonts w:ascii="楷体_GB2312" w:eastAsia="楷体_GB2312"/>
          <w:sz w:val="44"/>
        </w:rPr>
        <w:t>0</w:t>
      </w:r>
      <w:r w:rsidR="009D09B8">
        <w:rPr>
          <w:rFonts w:ascii="楷体_GB2312" w:eastAsia="楷体_GB2312" w:hint="eastAsia"/>
          <w:sz w:val="44"/>
        </w:rPr>
        <w:t>月</w:t>
      </w:r>
    </w:p>
    <w:p w:rsidR="009D09B8" w:rsidRDefault="009D09B8" w:rsidP="00870BF5">
      <w:pPr>
        <w:jc w:val="center"/>
        <w:rPr>
          <w:rFonts w:ascii="楷体_GB2312" w:eastAsia="楷体_GB2312" w:hAnsi="宋体"/>
          <w:sz w:val="28"/>
        </w:rPr>
      </w:pPr>
      <w:r>
        <w:rPr>
          <w:rFonts w:ascii="楷体_GB2312" w:eastAsia="楷体_GB2312"/>
        </w:rPr>
        <w:br w:type="page"/>
      </w:r>
      <w:r>
        <w:rPr>
          <w:rFonts w:ascii="楷体_GB2312" w:eastAsia="楷体_GB2312" w:hAnsi="宋体" w:hint="eastAsia"/>
          <w:sz w:val="28"/>
        </w:rPr>
        <w:lastRenderedPageBreak/>
        <w:t>总则</w:t>
      </w:r>
    </w:p>
    <w:p w:rsidR="009D09B8" w:rsidRDefault="009D09B8" w:rsidP="009D09B8">
      <w:pPr>
        <w:adjustRightInd w:val="0"/>
        <w:spacing w:line="360" w:lineRule="auto"/>
        <w:ind w:firstLine="420"/>
        <w:rPr>
          <w:rFonts w:ascii="楷体_GB2312" w:eastAsia="楷体_GB2312" w:hAnsi="宋体"/>
          <w:sz w:val="28"/>
        </w:rPr>
      </w:pPr>
    </w:p>
    <w:p w:rsidR="001E1D8D" w:rsidRDefault="009D09B8" w:rsidP="001E1D8D">
      <w:pPr>
        <w:ind w:firstLineChars="202" w:firstLine="566"/>
        <w:rPr>
          <w:rFonts w:ascii="楷体_GB2312" w:eastAsia="楷体_GB2312" w:hAnsi="宋体"/>
          <w:sz w:val="28"/>
        </w:rPr>
      </w:pPr>
      <w:r w:rsidRPr="001E1D8D">
        <w:rPr>
          <w:rFonts w:ascii="楷体_GB2312" w:eastAsia="楷体_GB2312" w:hAnsi="宋体"/>
          <w:sz w:val="28"/>
        </w:rPr>
        <w:t>本科毕业论文是本科教学计划的重要组成部分；是对学生实事求是学风和独立开展科学研究能力的培养；是对学生掌握和运用所学基本理论、基本知识、基本技能以及从事科学研究能力的综合考核；是本科学生毕业考试的主要内容。</w:t>
      </w:r>
    </w:p>
    <w:p w:rsidR="001E1D8D" w:rsidRPr="00D86CBF" w:rsidRDefault="009D09B8" w:rsidP="001E1D8D">
      <w:pPr>
        <w:ind w:firstLineChars="202" w:firstLine="566"/>
        <w:rPr>
          <w:rFonts w:ascii="楷体_GB2312" w:eastAsia="楷体_GB2312" w:hAnsi="宋体"/>
          <w:sz w:val="28"/>
        </w:rPr>
      </w:pPr>
      <w:r w:rsidRPr="00D86CBF">
        <w:rPr>
          <w:rFonts w:ascii="楷体_GB2312" w:eastAsia="楷体_GB2312" w:hAnsi="宋体"/>
          <w:sz w:val="28"/>
        </w:rPr>
        <w:t>毕业论文成绩为及格以上者，准予毕业，并根据学校学位授予工作细则的规定授予</w:t>
      </w:r>
      <w:r w:rsidR="00E3288E" w:rsidRPr="00D86CBF">
        <w:rPr>
          <w:rFonts w:ascii="楷体_GB2312" w:eastAsia="楷体_GB2312" w:hAnsi="宋体"/>
          <w:sz w:val="28"/>
        </w:rPr>
        <w:t>学士学位；成绩不及格者，不得毕业，</w:t>
      </w:r>
      <w:r w:rsidR="00E3288E" w:rsidRPr="00D86CBF">
        <w:rPr>
          <w:rFonts w:ascii="楷体_GB2312" w:eastAsia="楷体_GB2312" w:hAnsi="宋体" w:hint="eastAsia"/>
          <w:sz w:val="28"/>
        </w:rPr>
        <w:t>按照《北京大学本科生学籍管理办法》相关规定执行</w:t>
      </w:r>
      <w:r w:rsidRPr="00D86CBF">
        <w:rPr>
          <w:rFonts w:ascii="楷体_GB2312" w:eastAsia="楷体_GB2312" w:hAnsi="宋体"/>
          <w:sz w:val="28"/>
        </w:rPr>
        <w:t>。</w:t>
      </w:r>
      <w:r w:rsidR="00C200E3" w:rsidRPr="002C482E">
        <w:rPr>
          <w:rFonts w:ascii="楷体_GB2312" w:eastAsia="楷体_GB2312" w:hAnsi="宋体" w:hint="eastAsia"/>
          <w:sz w:val="28"/>
        </w:rPr>
        <w:t>发现学位论文有作假嫌疑的，按照学校相关规定严肃处理。</w:t>
      </w:r>
    </w:p>
    <w:p w:rsidR="009D09B8" w:rsidRPr="001E1D8D" w:rsidRDefault="009D09B8" w:rsidP="001E1D8D">
      <w:pPr>
        <w:ind w:firstLineChars="202" w:firstLine="566"/>
        <w:rPr>
          <w:rFonts w:ascii="楷体_GB2312" w:eastAsia="楷体_GB2312" w:hAnsi="宋体"/>
          <w:sz w:val="28"/>
        </w:rPr>
      </w:pPr>
      <w:r w:rsidRPr="00D86CBF">
        <w:rPr>
          <w:rFonts w:ascii="楷体_GB2312" w:eastAsia="楷体_GB2312" w:hAnsi="宋体"/>
          <w:sz w:val="28"/>
        </w:rPr>
        <w:t>学生撰写毕业论文必须熟悉和掌握写作毕业论文所必需的资料，对所研究的课题进行比较全面、深入、系统的分析和阐述；合理地设计研究方案，提出一定的独立见解；论文要理论联系实际，论点明确，论据充分，逻辑清楚，文字简练通顺，字数以10000字左右为宜。</w:t>
      </w:r>
      <w:r w:rsidR="00D60771" w:rsidRPr="00D86CBF">
        <w:rPr>
          <w:rFonts w:ascii="楷体" w:eastAsia="楷体" w:hAnsi="楷体" w:hint="eastAsia"/>
          <w:sz w:val="28"/>
          <w:szCs w:val="28"/>
        </w:rPr>
        <w:t>所呈交的毕业</w:t>
      </w:r>
      <w:r w:rsidR="00C200E3" w:rsidRPr="00D86CBF">
        <w:rPr>
          <w:rFonts w:ascii="楷体" w:eastAsia="楷体" w:hAnsi="楷体" w:hint="eastAsia"/>
          <w:sz w:val="28"/>
          <w:szCs w:val="28"/>
        </w:rPr>
        <w:t>论文，</w:t>
      </w:r>
      <w:r w:rsidR="00C200E3" w:rsidRPr="00D86CBF">
        <w:rPr>
          <w:rFonts w:ascii="楷体" w:eastAsia="楷体" w:hAnsi="楷体" w:hint="eastAsia"/>
          <w:sz w:val="28"/>
          <w:szCs w:val="28"/>
          <w:shd w:val="clear" w:color="auto" w:fill="FBFAF5"/>
        </w:rPr>
        <w:t>应当</w:t>
      </w:r>
      <w:r w:rsidR="00C200E3" w:rsidRPr="00D86CBF">
        <w:rPr>
          <w:rFonts w:ascii="楷体" w:eastAsia="楷体" w:hAnsi="楷体" w:hint="eastAsia"/>
          <w:sz w:val="28"/>
          <w:szCs w:val="28"/>
        </w:rPr>
        <w:t>是本人在导师的指导下，恪守学术道德和学术规范，独立进行研究工作所取得的成果。除文中已经注明引用的内容</w:t>
      </w:r>
      <w:r w:rsidR="00D60771" w:rsidRPr="00D86CBF">
        <w:rPr>
          <w:rFonts w:ascii="楷体" w:eastAsia="楷体" w:hAnsi="楷体" w:hint="eastAsia"/>
          <w:sz w:val="28"/>
          <w:szCs w:val="28"/>
        </w:rPr>
        <w:t>外，论文不含任何其他个人或集体已经发表或撰写过的作品或成果。对论</w:t>
      </w:r>
      <w:r w:rsidR="00C200E3" w:rsidRPr="00D86CBF">
        <w:rPr>
          <w:rFonts w:ascii="楷体" w:eastAsia="楷体" w:hAnsi="楷体" w:hint="eastAsia"/>
          <w:sz w:val="28"/>
          <w:szCs w:val="28"/>
        </w:rPr>
        <w:t>文的研究做出重要贡献的个人和集体，均需在文中以明确方式标明。</w:t>
      </w:r>
      <w:r w:rsidRPr="00D86CBF">
        <w:rPr>
          <w:rFonts w:ascii="楷体_GB2312" w:eastAsia="楷体_GB2312" w:hAnsi="宋体"/>
          <w:sz w:val="28"/>
        </w:rPr>
        <w:br/>
      </w:r>
    </w:p>
    <w:p w:rsidR="009D09B8" w:rsidRDefault="009D09B8" w:rsidP="009D09B8">
      <w:pPr>
        <w:adjustRightInd w:val="0"/>
        <w:spacing w:line="360" w:lineRule="auto"/>
        <w:rPr>
          <w:rFonts w:ascii="楷体_GB2312" w:eastAsia="楷体_GB2312" w:hAnsi="宋体"/>
          <w:sz w:val="28"/>
          <w:szCs w:val="21"/>
        </w:rPr>
      </w:pPr>
      <w:r>
        <w:rPr>
          <w:rFonts w:ascii="楷体_GB2312" w:eastAsia="楷体_GB2312" w:hAnsi="宋体"/>
          <w:sz w:val="28"/>
          <w:szCs w:val="21"/>
        </w:rPr>
        <w:t>一、</w:t>
      </w:r>
      <w:r>
        <w:rPr>
          <w:rFonts w:ascii="楷体_GB2312" w:eastAsia="楷体_GB2312" w:hAnsi="宋体" w:hint="eastAsia"/>
          <w:sz w:val="28"/>
          <w:szCs w:val="21"/>
        </w:rPr>
        <w:t>经济学院</w:t>
      </w:r>
      <w:r>
        <w:rPr>
          <w:rFonts w:ascii="楷体_GB2312" w:eastAsia="楷体_GB2312" w:hAnsi="宋体"/>
          <w:sz w:val="28"/>
          <w:szCs w:val="21"/>
        </w:rPr>
        <w:t>毕业论文评审</w:t>
      </w:r>
      <w:r>
        <w:rPr>
          <w:rFonts w:ascii="楷体_GB2312" w:eastAsia="楷体_GB2312" w:hAnsi="宋体" w:hint="eastAsia"/>
          <w:sz w:val="28"/>
          <w:szCs w:val="21"/>
        </w:rPr>
        <w:t>领导</w:t>
      </w:r>
      <w:r>
        <w:rPr>
          <w:rFonts w:ascii="楷体_GB2312" w:eastAsia="楷体_GB2312" w:hAnsi="宋体"/>
          <w:sz w:val="28"/>
          <w:szCs w:val="21"/>
        </w:rPr>
        <w:t>小组</w:t>
      </w:r>
      <w:r>
        <w:rPr>
          <w:rFonts w:ascii="楷体_GB2312" w:eastAsia="楷体_GB2312" w:hAnsi="宋体" w:hint="eastAsia"/>
          <w:sz w:val="28"/>
          <w:szCs w:val="21"/>
        </w:rPr>
        <w:t>（答辩委员会）</w:t>
      </w:r>
    </w:p>
    <w:p w:rsidR="009D09B8" w:rsidRDefault="009D09B8" w:rsidP="009D09B8">
      <w:pPr>
        <w:adjustRightInd w:val="0"/>
        <w:spacing w:line="360" w:lineRule="auto"/>
        <w:ind w:firstLine="420"/>
        <w:rPr>
          <w:rFonts w:ascii="楷体_GB2312" w:eastAsia="楷体_GB2312" w:hAnsi="宋体"/>
          <w:sz w:val="28"/>
          <w:szCs w:val="21"/>
        </w:rPr>
      </w:pPr>
      <w:r>
        <w:rPr>
          <w:rFonts w:ascii="楷体_GB2312" w:eastAsia="楷体_GB2312" w:hAnsi="宋体" w:hint="eastAsia"/>
          <w:sz w:val="28"/>
          <w:szCs w:val="21"/>
        </w:rPr>
        <w:t>组长：</w:t>
      </w:r>
      <w:proofErr w:type="gramStart"/>
      <w:r w:rsidR="00CA5DC9">
        <w:rPr>
          <w:rFonts w:ascii="楷体_GB2312" w:eastAsia="楷体_GB2312" w:hAnsi="宋体" w:hint="eastAsia"/>
          <w:sz w:val="28"/>
          <w:szCs w:val="21"/>
        </w:rPr>
        <w:t>锁凌燕</w:t>
      </w:r>
      <w:proofErr w:type="gramEnd"/>
    </w:p>
    <w:p w:rsidR="00E96EFB" w:rsidRDefault="002060D9" w:rsidP="003D11F6">
      <w:pPr>
        <w:adjustRightInd w:val="0"/>
        <w:spacing w:line="360" w:lineRule="auto"/>
        <w:ind w:firstLine="420"/>
        <w:rPr>
          <w:rFonts w:ascii="楷体_GB2312" w:eastAsia="楷体_GB2312" w:hAnsi="宋体"/>
          <w:sz w:val="28"/>
          <w:szCs w:val="21"/>
        </w:rPr>
      </w:pPr>
      <w:r>
        <w:rPr>
          <w:rFonts w:ascii="楷体_GB2312" w:eastAsia="楷体_GB2312" w:hAnsi="宋体" w:hint="eastAsia"/>
          <w:sz w:val="28"/>
          <w:szCs w:val="21"/>
        </w:rPr>
        <w:t>成员：</w:t>
      </w:r>
      <w:r w:rsidR="006B10FD">
        <w:rPr>
          <w:rFonts w:ascii="楷体_GB2312" w:eastAsia="楷体_GB2312" w:hAnsi="宋体" w:hint="eastAsia"/>
          <w:sz w:val="28"/>
          <w:szCs w:val="21"/>
        </w:rPr>
        <w:t>本科教学委员会</w:t>
      </w:r>
      <w:r w:rsidR="002B0934">
        <w:rPr>
          <w:rFonts w:ascii="楷体_GB2312" w:eastAsia="楷体_GB2312" w:hAnsi="宋体" w:hint="eastAsia"/>
          <w:sz w:val="28"/>
          <w:szCs w:val="21"/>
        </w:rPr>
        <w:t>委员</w:t>
      </w:r>
    </w:p>
    <w:p w:rsidR="001E1D8D" w:rsidRDefault="009D09B8" w:rsidP="001E1D8D">
      <w:pPr>
        <w:ind w:firstLineChars="202" w:firstLine="566"/>
        <w:rPr>
          <w:rFonts w:ascii="楷体_GB2312" w:eastAsia="楷体_GB2312" w:hAnsi="宋体"/>
          <w:sz w:val="28"/>
        </w:rPr>
      </w:pPr>
      <w:r w:rsidRPr="001E1D8D">
        <w:rPr>
          <w:rFonts w:ascii="楷体_GB2312" w:eastAsia="楷体_GB2312" w:hAnsi="宋体"/>
          <w:sz w:val="28"/>
        </w:rPr>
        <w:br/>
        <w:t>二、指导教师的职责</w:t>
      </w:r>
    </w:p>
    <w:p w:rsidR="001E1D8D" w:rsidRDefault="009D09B8" w:rsidP="001E1D8D">
      <w:pPr>
        <w:ind w:firstLineChars="202" w:firstLine="566"/>
        <w:rPr>
          <w:rFonts w:ascii="楷体_GB2312" w:eastAsia="楷体_GB2312" w:hAnsi="宋体"/>
          <w:sz w:val="28"/>
          <w:szCs w:val="21"/>
        </w:rPr>
      </w:pPr>
      <w:r w:rsidRPr="001E1D8D">
        <w:rPr>
          <w:rFonts w:ascii="楷体_GB2312" w:eastAsia="楷体_GB2312" w:hAnsi="宋体"/>
          <w:sz w:val="28"/>
          <w:szCs w:val="21"/>
        </w:rPr>
        <w:t>指导教师的职责是：</w:t>
      </w:r>
      <w:r w:rsidR="002B0934">
        <w:rPr>
          <w:rFonts w:ascii="楷体_GB2312" w:eastAsia="楷体_GB2312" w:hAnsi="宋体" w:hint="eastAsia"/>
          <w:sz w:val="28"/>
          <w:szCs w:val="21"/>
        </w:rPr>
        <w:t>指导</w:t>
      </w:r>
      <w:r w:rsidRPr="001E1D8D">
        <w:rPr>
          <w:rFonts w:ascii="楷体_GB2312" w:eastAsia="楷体_GB2312" w:hAnsi="宋体"/>
          <w:sz w:val="28"/>
          <w:szCs w:val="21"/>
        </w:rPr>
        <w:t>学生确定毕业论文的选题；指导学生确定毕业论文的写作提纲、设计研究方案；</w:t>
      </w:r>
      <w:r w:rsidR="002B0934">
        <w:rPr>
          <w:rFonts w:ascii="楷体_GB2312" w:eastAsia="楷体_GB2312" w:hAnsi="宋体" w:hint="eastAsia"/>
          <w:sz w:val="28"/>
          <w:szCs w:val="21"/>
        </w:rPr>
        <w:t>指导</w:t>
      </w:r>
      <w:r w:rsidRPr="001E1D8D">
        <w:rPr>
          <w:rFonts w:ascii="楷体_GB2312" w:eastAsia="楷体_GB2312" w:hAnsi="宋体"/>
          <w:sz w:val="28"/>
          <w:szCs w:val="21"/>
        </w:rPr>
        <w:t>学生规范论文写作；督促学生按期完成毕业论文的写作任务；对学生的论文给出评审意见</w:t>
      </w:r>
      <w:r w:rsidR="003D11F6" w:rsidRPr="001E1D8D">
        <w:rPr>
          <w:rFonts w:ascii="楷体_GB2312" w:eastAsia="楷体_GB2312" w:hAnsi="宋体" w:hint="eastAsia"/>
          <w:sz w:val="28"/>
          <w:szCs w:val="21"/>
        </w:rPr>
        <w:t>和成绩</w:t>
      </w:r>
      <w:r w:rsidRPr="001E1D8D">
        <w:rPr>
          <w:rFonts w:ascii="楷体_GB2312" w:eastAsia="楷体_GB2312" w:hAnsi="宋体"/>
          <w:sz w:val="28"/>
          <w:szCs w:val="21"/>
        </w:rPr>
        <w:t>。</w:t>
      </w:r>
    </w:p>
    <w:p w:rsidR="001E1D8D" w:rsidRDefault="009D09B8" w:rsidP="001E1D8D">
      <w:pPr>
        <w:ind w:firstLineChars="202" w:firstLine="566"/>
        <w:rPr>
          <w:rFonts w:ascii="楷体_GB2312" w:eastAsia="楷体_GB2312" w:hAnsi="宋体"/>
          <w:sz w:val="28"/>
          <w:szCs w:val="21"/>
        </w:rPr>
      </w:pPr>
      <w:r w:rsidRPr="001E1D8D">
        <w:rPr>
          <w:rFonts w:ascii="楷体_GB2312" w:eastAsia="楷体_GB2312" w:hAnsi="宋体"/>
          <w:sz w:val="28"/>
          <w:szCs w:val="21"/>
        </w:rPr>
        <w:t>指导教师在指导学生完成毕业论文期间，需要以适当的形式与学生进行必要的交流，其中，确定毕业论文选题和写作框架、审阅毕业论文初稿、毕业论文</w:t>
      </w:r>
      <w:r w:rsidRPr="001E1D8D">
        <w:rPr>
          <w:rFonts w:ascii="楷体_GB2312" w:eastAsia="楷体_GB2312" w:hAnsi="宋体"/>
          <w:sz w:val="28"/>
        </w:rPr>
        <w:t>定稿</w:t>
      </w:r>
      <w:r w:rsidRPr="001E1D8D">
        <w:rPr>
          <w:rFonts w:ascii="楷体_GB2312" w:eastAsia="楷体_GB2312" w:hAnsi="宋体"/>
          <w:sz w:val="28"/>
          <w:szCs w:val="21"/>
        </w:rPr>
        <w:t>三个重要环节，教师应对与学生之间的交流作书面记录。学生完成毕业论文后，指导教师应将毕业论文、初步评审意见和指导记录的书面材料汇总，交毕业论文评审小组。</w:t>
      </w:r>
      <w:r w:rsidRPr="001E1D8D">
        <w:rPr>
          <w:rFonts w:ascii="楷体_GB2312" w:eastAsia="楷体_GB2312" w:hAnsi="宋体"/>
          <w:sz w:val="28"/>
          <w:szCs w:val="21"/>
        </w:rPr>
        <w:br/>
      </w:r>
      <w:r w:rsidRPr="001E1D8D">
        <w:rPr>
          <w:rFonts w:ascii="楷体_GB2312" w:eastAsia="楷体_GB2312" w:hAnsi="宋体"/>
          <w:sz w:val="28"/>
          <w:szCs w:val="21"/>
        </w:rPr>
        <w:br/>
        <w:t>三、毕业论文题目的确定</w:t>
      </w:r>
    </w:p>
    <w:p w:rsidR="001E1D8D" w:rsidRDefault="009D09B8" w:rsidP="001E1D8D">
      <w:pPr>
        <w:ind w:firstLineChars="202" w:firstLine="566"/>
        <w:rPr>
          <w:rFonts w:ascii="楷体_GB2312" w:eastAsia="楷体_GB2312" w:hAnsi="宋体"/>
          <w:sz w:val="28"/>
          <w:szCs w:val="21"/>
        </w:rPr>
      </w:pPr>
      <w:r w:rsidRPr="001E1D8D">
        <w:rPr>
          <w:rFonts w:ascii="楷体_GB2312" w:eastAsia="楷体_GB2312" w:hAnsi="宋体"/>
          <w:sz w:val="28"/>
          <w:szCs w:val="21"/>
        </w:rPr>
        <w:t>本科毕业论文题目应以研究现实问题为主，应能训练学生运用理论分析和解决实际</w:t>
      </w:r>
      <w:r w:rsidR="001E1D8D">
        <w:rPr>
          <w:rFonts w:ascii="楷体_GB2312" w:eastAsia="楷体_GB2312" w:hAnsi="宋体"/>
          <w:sz w:val="28"/>
          <w:szCs w:val="21"/>
        </w:rPr>
        <w:t>问题的能力，其范围大小和难易程度要符合</w:t>
      </w:r>
      <w:r w:rsidR="002B0934">
        <w:rPr>
          <w:rFonts w:ascii="楷体_GB2312" w:eastAsia="楷体_GB2312" w:hAnsi="宋体" w:hint="eastAsia"/>
          <w:sz w:val="28"/>
          <w:szCs w:val="21"/>
        </w:rPr>
        <w:t>培养方案</w:t>
      </w:r>
      <w:r w:rsidR="002B0934">
        <w:rPr>
          <w:rFonts w:ascii="楷体_GB2312" w:eastAsia="楷体_GB2312" w:hAnsi="宋体"/>
          <w:sz w:val="28"/>
          <w:szCs w:val="21"/>
        </w:rPr>
        <w:t>的要求</w:t>
      </w:r>
      <w:r w:rsidR="001E1D8D">
        <w:rPr>
          <w:rFonts w:ascii="楷体_GB2312" w:eastAsia="楷体_GB2312" w:hAnsi="宋体" w:hint="eastAsia"/>
          <w:sz w:val="28"/>
          <w:szCs w:val="21"/>
        </w:rPr>
        <w:t>。</w:t>
      </w:r>
    </w:p>
    <w:p w:rsidR="001E1D8D" w:rsidRDefault="006B10FD" w:rsidP="001E1D8D">
      <w:pPr>
        <w:ind w:firstLineChars="202" w:firstLine="566"/>
        <w:rPr>
          <w:rFonts w:ascii="楷体_GB2312" w:eastAsia="楷体_GB2312" w:hAnsi="宋体"/>
          <w:sz w:val="28"/>
          <w:szCs w:val="21"/>
        </w:rPr>
      </w:pPr>
      <w:r w:rsidRPr="001E1D8D">
        <w:rPr>
          <w:rFonts w:ascii="楷体_GB2312" w:eastAsia="楷体_GB2312" w:hAnsi="宋体"/>
          <w:sz w:val="28"/>
          <w:szCs w:val="21"/>
        </w:rPr>
        <w:t>毕业论文的题目</w:t>
      </w:r>
      <w:r w:rsidR="009D09B8" w:rsidRPr="001E1D8D">
        <w:rPr>
          <w:rFonts w:ascii="楷体_GB2312" w:eastAsia="楷体_GB2312" w:hAnsi="宋体"/>
          <w:sz w:val="28"/>
          <w:szCs w:val="21"/>
        </w:rPr>
        <w:t>与指导教师名单一起公布；也可在教师的指导下由学生自拟与所学专业有关的题目。</w:t>
      </w:r>
    </w:p>
    <w:p w:rsidR="001E1D8D" w:rsidRDefault="009D09B8" w:rsidP="001E1D8D">
      <w:pPr>
        <w:ind w:firstLineChars="202" w:firstLine="566"/>
        <w:rPr>
          <w:rFonts w:ascii="楷体_GB2312" w:eastAsia="楷体_GB2312" w:hAnsi="宋体"/>
          <w:sz w:val="28"/>
          <w:szCs w:val="21"/>
        </w:rPr>
      </w:pPr>
      <w:r w:rsidRPr="001E1D8D">
        <w:rPr>
          <w:rFonts w:ascii="楷体_GB2312" w:eastAsia="楷体_GB2312" w:hAnsi="宋体"/>
          <w:sz w:val="28"/>
          <w:szCs w:val="21"/>
        </w:rPr>
        <w:t>题目一经确定，学生不得随意改变，个别确有特殊原因需要改变者，须向指导教师说明理由，经批准后准予变更。</w:t>
      </w:r>
    </w:p>
    <w:p w:rsidR="001E1D8D" w:rsidRDefault="001E1D8D" w:rsidP="001E1D8D">
      <w:pPr>
        <w:rPr>
          <w:rFonts w:ascii="楷体_GB2312" w:eastAsia="楷体_GB2312" w:hAnsi="宋体"/>
          <w:sz w:val="28"/>
          <w:szCs w:val="21"/>
        </w:rPr>
      </w:pPr>
    </w:p>
    <w:p w:rsidR="001E1D8D" w:rsidRDefault="009D09B8" w:rsidP="001E1D8D">
      <w:pPr>
        <w:rPr>
          <w:rFonts w:ascii="楷体_GB2312" w:eastAsia="楷体_GB2312" w:hAnsi="宋体"/>
          <w:sz w:val="28"/>
          <w:szCs w:val="21"/>
        </w:rPr>
      </w:pPr>
      <w:r w:rsidRPr="001E1D8D">
        <w:rPr>
          <w:rFonts w:ascii="楷体_GB2312" w:eastAsia="楷体_GB2312" w:hAnsi="宋体"/>
          <w:sz w:val="28"/>
          <w:szCs w:val="21"/>
        </w:rPr>
        <w:t>四、毕业论文成绩的评定</w:t>
      </w:r>
    </w:p>
    <w:p w:rsidR="00167FB0" w:rsidRDefault="009D09B8" w:rsidP="00167FB0">
      <w:pPr>
        <w:ind w:firstLineChars="202" w:firstLine="566"/>
        <w:rPr>
          <w:rFonts w:ascii="楷体_GB2312" w:eastAsia="楷体_GB2312" w:hAnsi="宋体"/>
          <w:sz w:val="28"/>
          <w:szCs w:val="21"/>
        </w:rPr>
      </w:pPr>
      <w:r w:rsidRPr="001E1D8D">
        <w:rPr>
          <w:rFonts w:ascii="楷体_GB2312" w:eastAsia="楷体_GB2312" w:hAnsi="宋体"/>
          <w:sz w:val="28"/>
          <w:szCs w:val="21"/>
        </w:rPr>
        <w:t>毕业论文成绩应先由</w:t>
      </w:r>
      <w:r w:rsidRPr="001E1D8D">
        <w:rPr>
          <w:rFonts w:ascii="楷体_GB2312" w:eastAsia="楷体_GB2312" w:hAnsi="宋体"/>
          <w:sz w:val="28"/>
        </w:rPr>
        <w:t>指导</w:t>
      </w:r>
      <w:r w:rsidRPr="001E1D8D">
        <w:rPr>
          <w:rFonts w:ascii="楷体_GB2312" w:eastAsia="楷体_GB2312" w:hAnsi="宋体"/>
          <w:sz w:val="28"/>
          <w:szCs w:val="21"/>
        </w:rPr>
        <w:t>教师给出</w:t>
      </w:r>
      <w:r w:rsidR="003D11F6" w:rsidRPr="001E1D8D">
        <w:rPr>
          <w:rFonts w:ascii="楷体_GB2312" w:eastAsia="楷体_GB2312" w:hAnsi="宋体" w:hint="eastAsia"/>
          <w:sz w:val="28"/>
          <w:szCs w:val="21"/>
        </w:rPr>
        <w:t>评审意见和成绩</w:t>
      </w:r>
      <w:r w:rsidRPr="001E1D8D">
        <w:rPr>
          <w:rFonts w:ascii="楷体_GB2312" w:eastAsia="楷体_GB2312" w:hAnsi="宋体"/>
          <w:sz w:val="28"/>
          <w:szCs w:val="21"/>
        </w:rPr>
        <w:t>，然后由院毕业论文评审小组结合指导教师</w:t>
      </w:r>
      <w:r w:rsidR="003D11F6" w:rsidRPr="001E1D8D">
        <w:rPr>
          <w:rFonts w:ascii="楷体_GB2312" w:eastAsia="楷体_GB2312" w:hAnsi="宋体" w:hint="eastAsia"/>
          <w:sz w:val="28"/>
          <w:szCs w:val="21"/>
        </w:rPr>
        <w:t>评审</w:t>
      </w:r>
      <w:r w:rsidRPr="001E1D8D">
        <w:rPr>
          <w:rFonts w:ascii="楷体_GB2312" w:eastAsia="楷体_GB2312" w:hAnsi="宋体"/>
          <w:sz w:val="28"/>
          <w:szCs w:val="21"/>
        </w:rPr>
        <w:t>意见和</w:t>
      </w:r>
      <w:r w:rsidR="003D11F6" w:rsidRPr="001E1D8D">
        <w:rPr>
          <w:rFonts w:ascii="楷体_GB2312" w:eastAsia="楷体_GB2312" w:hAnsi="宋体" w:hint="eastAsia"/>
          <w:sz w:val="28"/>
          <w:szCs w:val="21"/>
        </w:rPr>
        <w:t>答辩情况</w:t>
      </w:r>
      <w:r w:rsidRPr="001E1D8D">
        <w:rPr>
          <w:rFonts w:ascii="楷体_GB2312" w:eastAsia="楷体_GB2312" w:hAnsi="宋体"/>
          <w:sz w:val="28"/>
          <w:szCs w:val="21"/>
        </w:rPr>
        <w:t>，给出最终评审成绩。</w:t>
      </w:r>
      <w:r w:rsidR="002B0934">
        <w:rPr>
          <w:rFonts w:ascii="楷体_GB2312" w:eastAsia="楷体_GB2312" w:hAnsi="宋体" w:hint="eastAsia"/>
          <w:sz w:val="28"/>
          <w:szCs w:val="21"/>
        </w:rPr>
        <w:t>论文</w:t>
      </w:r>
      <w:r w:rsidR="002B0934">
        <w:rPr>
          <w:rFonts w:ascii="楷体_GB2312" w:eastAsia="楷体_GB2312" w:hAnsi="宋体"/>
          <w:sz w:val="28"/>
          <w:szCs w:val="21"/>
        </w:rPr>
        <w:t>答辩由</w:t>
      </w:r>
      <w:r w:rsidR="002B3009">
        <w:rPr>
          <w:rFonts w:ascii="楷体_GB2312" w:eastAsia="楷体_GB2312" w:hAnsi="宋体" w:hint="eastAsia"/>
          <w:sz w:val="28"/>
          <w:szCs w:val="21"/>
        </w:rPr>
        <w:t>各专业</w:t>
      </w:r>
      <w:r w:rsidR="002B0934">
        <w:rPr>
          <w:rFonts w:ascii="楷体_GB2312" w:eastAsia="楷体_GB2312" w:hAnsi="宋体"/>
          <w:sz w:val="28"/>
          <w:szCs w:val="21"/>
        </w:rPr>
        <w:t>组织，</w:t>
      </w:r>
      <w:r w:rsidR="00B57A14">
        <w:rPr>
          <w:rFonts w:ascii="楷体_GB2312" w:eastAsia="楷体_GB2312" w:hAnsi="宋体" w:hint="eastAsia"/>
          <w:sz w:val="28"/>
          <w:szCs w:val="21"/>
        </w:rPr>
        <w:t>所有学生参加答辩</w:t>
      </w:r>
      <w:r>
        <w:rPr>
          <w:rFonts w:ascii="楷体_GB2312" w:eastAsia="楷体_GB2312" w:hAnsi="宋体" w:hint="eastAsia"/>
          <w:sz w:val="28"/>
          <w:szCs w:val="21"/>
        </w:rPr>
        <w:t>。</w:t>
      </w:r>
    </w:p>
    <w:p w:rsidR="002B0934" w:rsidRDefault="002B0934" w:rsidP="00167FB0">
      <w:pPr>
        <w:ind w:firstLineChars="202" w:firstLine="566"/>
        <w:rPr>
          <w:rFonts w:ascii="楷体_GB2312" w:eastAsia="楷体_GB2312" w:hAnsi="宋体"/>
          <w:sz w:val="28"/>
        </w:rPr>
      </w:pPr>
    </w:p>
    <w:p w:rsidR="002B0934" w:rsidRDefault="002B0934" w:rsidP="002B0934">
      <w:pPr>
        <w:rPr>
          <w:rFonts w:ascii="楷体_GB2312" w:eastAsia="楷体_GB2312" w:hAnsi="宋体"/>
          <w:sz w:val="28"/>
          <w:szCs w:val="21"/>
        </w:rPr>
      </w:pPr>
      <w:r>
        <w:rPr>
          <w:rFonts w:ascii="楷体_GB2312" w:eastAsia="楷体_GB2312" w:hAnsi="宋体" w:hint="eastAsia"/>
          <w:sz w:val="28"/>
          <w:szCs w:val="21"/>
        </w:rPr>
        <w:t>五</w:t>
      </w:r>
      <w:r>
        <w:rPr>
          <w:rFonts w:ascii="楷体_GB2312" w:eastAsia="楷体_GB2312" w:hAnsi="宋体"/>
          <w:sz w:val="28"/>
          <w:szCs w:val="21"/>
        </w:rPr>
        <w:t>、</w:t>
      </w:r>
      <w:r w:rsidRPr="001E1D8D">
        <w:rPr>
          <w:rFonts w:ascii="楷体_GB2312" w:eastAsia="楷体_GB2312" w:hAnsi="宋体"/>
          <w:sz w:val="28"/>
          <w:szCs w:val="21"/>
        </w:rPr>
        <w:t>毕业论文</w:t>
      </w:r>
      <w:r w:rsidR="00E75D6D">
        <w:rPr>
          <w:rFonts w:ascii="楷体_GB2312" w:eastAsia="楷体_GB2312" w:hAnsi="宋体" w:hint="eastAsia"/>
          <w:sz w:val="28"/>
          <w:szCs w:val="21"/>
        </w:rPr>
        <w:t>的提交</w:t>
      </w:r>
    </w:p>
    <w:p w:rsidR="002B0934" w:rsidRPr="002B0934" w:rsidRDefault="002B0934" w:rsidP="00167FB0">
      <w:pPr>
        <w:ind w:firstLineChars="202" w:firstLine="566"/>
        <w:rPr>
          <w:rFonts w:ascii="楷体_GB2312" w:eastAsia="楷体_GB2312" w:hAnsi="宋体"/>
          <w:sz w:val="28"/>
          <w:szCs w:val="21"/>
        </w:rPr>
      </w:pPr>
      <w:r>
        <w:rPr>
          <w:rFonts w:ascii="楷体_GB2312" w:eastAsia="楷体_GB2312" w:hAnsi="宋体" w:hint="eastAsia"/>
          <w:sz w:val="28"/>
        </w:rPr>
        <w:t>完成的论文应由学生在规定日期前提交指导教师</w:t>
      </w:r>
      <w:r w:rsidR="002C482E">
        <w:rPr>
          <w:rFonts w:ascii="楷体_GB2312" w:eastAsia="楷体_GB2312" w:hAnsi="宋体" w:hint="eastAsia"/>
          <w:sz w:val="28"/>
        </w:rPr>
        <w:t>（经院学生每人一份，元</w:t>
      </w:r>
      <w:proofErr w:type="gramStart"/>
      <w:r w:rsidR="002C482E">
        <w:rPr>
          <w:rFonts w:ascii="楷体_GB2312" w:eastAsia="楷体_GB2312" w:hAnsi="宋体" w:hint="eastAsia"/>
          <w:sz w:val="28"/>
        </w:rPr>
        <w:t>培学生</w:t>
      </w:r>
      <w:proofErr w:type="gramEnd"/>
      <w:r w:rsidR="002C482E">
        <w:rPr>
          <w:rFonts w:ascii="楷体_GB2312" w:eastAsia="楷体_GB2312" w:hAnsi="宋体" w:hint="eastAsia"/>
          <w:sz w:val="28"/>
        </w:rPr>
        <w:t>需提交一式两份）</w:t>
      </w:r>
      <w:r>
        <w:rPr>
          <w:rFonts w:ascii="楷体_GB2312" w:eastAsia="楷体_GB2312" w:hAnsi="宋体" w:hint="eastAsia"/>
          <w:sz w:val="28"/>
        </w:rPr>
        <w:t>，指导教师给出评语和成绩后，在规定日期前提交</w:t>
      </w:r>
      <w:r w:rsidR="002C482E">
        <w:rPr>
          <w:rFonts w:ascii="楷体_GB2312" w:eastAsia="楷体_GB2312" w:hAnsi="宋体" w:hint="eastAsia"/>
          <w:sz w:val="28"/>
        </w:rPr>
        <w:t>学院</w:t>
      </w:r>
      <w:r>
        <w:rPr>
          <w:rFonts w:ascii="楷体_GB2312" w:eastAsia="楷体_GB2312" w:hAnsi="宋体" w:hint="eastAsia"/>
          <w:sz w:val="28"/>
        </w:rPr>
        <w:t>本科教务办公室。</w:t>
      </w:r>
    </w:p>
    <w:p w:rsidR="00167FB0" w:rsidRPr="00E75D6D" w:rsidRDefault="00167FB0" w:rsidP="00E75D6D">
      <w:pPr>
        <w:ind w:firstLineChars="202" w:firstLine="566"/>
        <w:rPr>
          <w:rFonts w:ascii="楷体_GB2312" w:eastAsia="楷体_GB2312" w:hAnsi="宋体"/>
          <w:sz w:val="28"/>
        </w:rPr>
      </w:pPr>
      <w:r w:rsidRPr="00E75D6D">
        <w:rPr>
          <w:rFonts w:ascii="楷体_GB2312" w:eastAsia="楷体_GB2312" w:hAnsi="宋体" w:hint="eastAsia"/>
          <w:sz w:val="28"/>
        </w:rPr>
        <w:t>毕业论文</w:t>
      </w:r>
      <w:r w:rsidR="00E75D6D" w:rsidRPr="00E75D6D">
        <w:rPr>
          <w:rFonts w:ascii="楷体_GB2312" w:eastAsia="楷体_GB2312" w:hAnsi="宋体" w:hint="eastAsia"/>
          <w:sz w:val="28"/>
        </w:rPr>
        <w:t>格式请</w:t>
      </w:r>
      <w:r w:rsidR="00E75D6D">
        <w:rPr>
          <w:rFonts w:ascii="楷体_GB2312" w:eastAsia="楷体_GB2312" w:hAnsi="宋体" w:hint="eastAsia"/>
          <w:sz w:val="28"/>
        </w:rPr>
        <w:t>参见</w:t>
      </w:r>
      <w:r w:rsidR="00E75D6D">
        <w:rPr>
          <w:rFonts w:ascii="楷体_GB2312" w:eastAsia="楷体_GB2312" w:hAnsi="宋体"/>
          <w:sz w:val="28"/>
        </w:rPr>
        <w:t>《</w:t>
      </w:r>
      <w:r w:rsidR="009C56C0">
        <w:rPr>
          <w:rFonts w:ascii="楷体_GB2312" w:eastAsia="楷体_GB2312" w:hAnsi="宋体" w:hint="eastAsia"/>
          <w:sz w:val="28"/>
        </w:rPr>
        <w:t>本科</w:t>
      </w:r>
      <w:r w:rsidR="00E75D6D">
        <w:rPr>
          <w:rFonts w:ascii="楷体_GB2312" w:eastAsia="楷体_GB2312" w:hAnsi="宋体" w:hint="eastAsia"/>
          <w:sz w:val="28"/>
        </w:rPr>
        <w:t>毕业</w:t>
      </w:r>
      <w:r w:rsidR="00E75D6D">
        <w:rPr>
          <w:rFonts w:ascii="楷体_GB2312" w:eastAsia="楷体_GB2312" w:hAnsi="宋体"/>
          <w:sz w:val="28"/>
        </w:rPr>
        <w:t>论文</w:t>
      </w:r>
      <w:r w:rsidR="00E75D6D">
        <w:rPr>
          <w:rFonts w:ascii="楷体_GB2312" w:eastAsia="楷体_GB2312" w:hAnsi="宋体" w:hint="eastAsia"/>
          <w:sz w:val="28"/>
        </w:rPr>
        <w:t>模板</w:t>
      </w:r>
      <w:r w:rsidR="00E75D6D">
        <w:rPr>
          <w:rFonts w:ascii="楷体_GB2312" w:eastAsia="楷体_GB2312" w:hAnsi="宋体"/>
          <w:sz w:val="28"/>
        </w:rPr>
        <w:t>》</w:t>
      </w:r>
      <w:r w:rsidR="00E75D6D">
        <w:rPr>
          <w:rFonts w:ascii="楷体_GB2312" w:eastAsia="楷体_GB2312" w:hAnsi="宋体" w:hint="eastAsia"/>
          <w:sz w:val="28"/>
        </w:rPr>
        <w:t>。</w:t>
      </w:r>
    </w:p>
    <w:p w:rsidR="00167FB0" w:rsidRPr="00E75D6D" w:rsidRDefault="00167FB0" w:rsidP="00E75D6D"/>
    <w:sectPr w:rsidR="00167FB0" w:rsidRPr="00E75D6D" w:rsidSect="009D09B8">
      <w:footerReference w:type="even" r:id="rId9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C50" w:rsidRDefault="008F4C50">
      <w:r>
        <w:separator/>
      </w:r>
    </w:p>
  </w:endnote>
  <w:endnote w:type="continuationSeparator" w:id="0">
    <w:p w:rsidR="008F4C50" w:rsidRDefault="008F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1DC" w:rsidRDefault="00895AAA" w:rsidP="009D09B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431D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431DC" w:rsidRDefault="00F431DC">
    <w:pPr>
      <w:pStyle w:val="a6"/>
    </w:pPr>
  </w:p>
  <w:p w:rsidR="00D37614" w:rsidRDefault="00D376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C50" w:rsidRDefault="008F4C50">
      <w:r>
        <w:separator/>
      </w:r>
    </w:p>
  </w:footnote>
  <w:footnote w:type="continuationSeparator" w:id="0">
    <w:p w:rsidR="008F4C50" w:rsidRDefault="008F4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40F2"/>
    <w:multiLevelType w:val="hybridMultilevel"/>
    <w:tmpl w:val="262CF334"/>
    <w:lvl w:ilvl="0" w:tplc="6CFA0E1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ascii="楷体_GB2312" w:eastAsia="楷体_GB2312" w:hint="eastAsia"/>
        <w:b w:val="0"/>
      </w:rPr>
    </w:lvl>
    <w:lvl w:ilvl="1" w:tplc="D26AA994">
      <w:start w:val="1"/>
      <w:numFmt w:val="bullet"/>
      <w:lvlText w:val="●"/>
      <w:lvlJc w:val="left"/>
      <w:pPr>
        <w:tabs>
          <w:tab w:val="num" w:pos="780"/>
        </w:tabs>
        <w:ind w:left="780" w:hanging="360"/>
      </w:pPr>
      <w:rPr>
        <w:rFonts w:ascii="Times New Roman" w:eastAsia="楷体_GB2312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B8"/>
    <w:rsid w:val="000129E7"/>
    <w:rsid w:val="00043003"/>
    <w:rsid w:val="00066B59"/>
    <w:rsid w:val="000D197C"/>
    <w:rsid w:val="000E6B34"/>
    <w:rsid w:val="0012329F"/>
    <w:rsid w:val="0012732C"/>
    <w:rsid w:val="00167FB0"/>
    <w:rsid w:val="0019418D"/>
    <w:rsid w:val="001A2EA8"/>
    <w:rsid w:val="001B5871"/>
    <w:rsid w:val="001E1D8D"/>
    <w:rsid w:val="00204502"/>
    <w:rsid w:val="002060D9"/>
    <w:rsid w:val="0021580F"/>
    <w:rsid w:val="00275580"/>
    <w:rsid w:val="002B0934"/>
    <w:rsid w:val="002B3009"/>
    <w:rsid w:val="002C482E"/>
    <w:rsid w:val="002C6A80"/>
    <w:rsid w:val="002F7787"/>
    <w:rsid w:val="00317210"/>
    <w:rsid w:val="0032173C"/>
    <w:rsid w:val="00397420"/>
    <w:rsid w:val="003C3708"/>
    <w:rsid w:val="003C5D4C"/>
    <w:rsid w:val="003D11F6"/>
    <w:rsid w:val="003F0373"/>
    <w:rsid w:val="003F7261"/>
    <w:rsid w:val="00411939"/>
    <w:rsid w:val="00414F8D"/>
    <w:rsid w:val="004467A3"/>
    <w:rsid w:val="004C00C0"/>
    <w:rsid w:val="004D6826"/>
    <w:rsid w:val="004E53AB"/>
    <w:rsid w:val="004E7850"/>
    <w:rsid w:val="004F6619"/>
    <w:rsid w:val="005164B4"/>
    <w:rsid w:val="005169A0"/>
    <w:rsid w:val="00534C46"/>
    <w:rsid w:val="005657E9"/>
    <w:rsid w:val="00567883"/>
    <w:rsid w:val="00592E75"/>
    <w:rsid w:val="006334D9"/>
    <w:rsid w:val="0066705A"/>
    <w:rsid w:val="00684C50"/>
    <w:rsid w:val="006B10FD"/>
    <w:rsid w:val="006D232A"/>
    <w:rsid w:val="007141BE"/>
    <w:rsid w:val="00726FDC"/>
    <w:rsid w:val="00742A8C"/>
    <w:rsid w:val="0076261F"/>
    <w:rsid w:val="007C7631"/>
    <w:rsid w:val="007F30B6"/>
    <w:rsid w:val="00800189"/>
    <w:rsid w:val="008155D9"/>
    <w:rsid w:val="00821C6B"/>
    <w:rsid w:val="008472E1"/>
    <w:rsid w:val="00870BF5"/>
    <w:rsid w:val="00895AAA"/>
    <w:rsid w:val="0089736F"/>
    <w:rsid w:val="008B2AEF"/>
    <w:rsid w:val="008C49F5"/>
    <w:rsid w:val="008E0051"/>
    <w:rsid w:val="008F4C50"/>
    <w:rsid w:val="00913849"/>
    <w:rsid w:val="00917392"/>
    <w:rsid w:val="009411B5"/>
    <w:rsid w:val="009C56C0"/>
    <w:rsid w:val="009D09B8"/>
    <w:rsid w:val="00A36412"/>
    <w:rsid w:val="00A6528B"/>
    <w:rsid w:val="00A80441"/>
    <w:rsid w:val="00AF2D3E"/>
    <w:rsid w:val="00B15027"/>
    <w:rsid w:val="00B35E43"/>
    <w:rsid w:val="00B57A14"/>
    <w:rsid w:val="00B86E97"/>
    <w:rsid w:val="00B92D15"/>
    <w:rsid w:val="00BA2B42"/>
    <w:rsid w:val="00BA320D"/>
    <w:rsid w:val="00BA49DF"/>
    <w:rsid w:val="00C026D2"/>
    <w:rsid w:val="00C200E3"/>
    <w:rsid w:val="00C269C1"/>
    <w:rsid w:val="00C351F1"/>
    <w:rsid w:val="00C56C91"/>
    <w:rsid w:val="00C92960"/>
    <w:rsid w:val="00CA5DC9"/>
    <w:rsid w:val="00D069FB"/>
    <w:rsid w:val="00D37614"/>
    <w:rsid w:val="00D60771"/>
    <w:rsid w:val="00D86CBF"/>
    <w:rsid w:val="00D8750D"/>
    <w:rsid w:val="00E003CA"/>
    <w:rsid w:val="00E32404"/>
    <w:rsid w:val="00E3288E"/>
    <w:rsid w:val="00E332BD"/>
    <w:rsid w:val="00E51792"/>
    <w:rsid w:val="00E75D6D"/>
    <w:rsid w:val="00E81CAB"/>
    <w:rsid w:val="00E96EFB"/>
    <w:rsid w:val="00EA04ED"/>
    <w:rsid w:val="00EE114D"/>
    <w:rsid w:val="00F14B5B"/>
    <w:rsid w:val="00F431DC"/>
    <w:rsid w:val="00F7756B"/>
    <w:rsid w:val="00F90CDE"/>
    <w:rsid w:val="00F93D14"/>
    <w:rsid w:val="00F9422F"/>
    <w:rsid w:val="00FB2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BB479C"/>
  <w15:docId w15:val="{BCB05C60-B62F-45AD-AA45-E2ABD1DE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09B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D09B8"/>
    <w:pPr>
      <w:ind w:leftChars="2500" w:left="100"/>
    </w:pPr>
  </w:style>
  <w:style w:type="paragraph" w:styleId="a4">
    <w:name w:val="Plain Text"/>
    <w:basedOn w:val="a"/>
    <w:link w:val="a5"/>
    <w:rsid w:val="009D09B8"/>
    <w:rPr>
      <w:rFonts w:ascii="宋体" w:hAnsi="Courier New"/>
      <w:szCs w:val="20"/>
    </w:rPr>
  </w:style>
  <w:style w:type="paragraph" w:styleId="a6">
    <w:name w:val="footer"/>
    <w:basedOn w:val="a"/>
    <w:link w:val="a7"/>
    <w:uiPriority w:val="99"/>
    <w:rsid w:val="009D09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  <w:rsid w:val="009D09B8"/>
  </w:style>
  <w:style w:type="paragraph" w:styleId="a9">
    <w:name w:val="header"/>
    <w:basedOn w:val="a"/>
    <w:link w:val="aa"/>
    <w:rsid w:val="00206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rsid w:val="002060D9"/>
    <w:rPr>
      <w:kern w:val="2"/>
      <w:sz w:val="18"/>
      <w:szCs w:val="18"/>
    </w:rPr>
  </w:style>
  <w:style w:type="character" w:customStyle="1" w:styleId="a5">
    <w:name w:val="纯文本 字符"/>
    <w:link w:val="a4"/>
    <w:rsid w:val="00742A8C"/>
    <w:rPr>
      <w:rFonts w:ascii="宋体" w:hAnsi="Courier New"/>
      <w:kern w:val="2"/>
      <w:sz w:val="21"/>
    </w:rPr>
  </w:style>
  <w:style w:type="character" w:customStyle="1" w:styleId="a7">
    <w:name w:val="页脚 字符"/>
    <w:link w:val="a6"/>
    <w:uiPriority w:val="99"/>
    <w:rsid w:val="00742A8C"/>
    <w:rPr>
      <w:kern w:val="2"/>
      <w:sz w:val="18"/>
      <w:szCs w:val="18"/>
    </w:rPr>
  </w:style>
  <w:style w:type="table" w:styleId="ab">
    <w:name w:val="Table Grid"/>
    <w:basedOn w:val="a1"/>
    <w:rsid w:val="00742A8C"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93C67-AC73-4FFA-BCE6-B1553838D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175</Words>
  <Characters>1000</Characters>
  <Application>Microsoft Office Word</Application>
  <DocSecurity>0</DocSecurity>
  <Lines>8</Lines>
  <Paragraphs>2</Paragraphs>
  <ScaleCrop>false</ScaleCrop>
  <Company>MC SYSTEM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经济学院</dc:title>
  <dc:subject/>
  <dc:creator>haha</dc:creator>
  <cp:keywords/>
  <dc:description/>
  <cp:lastModifiedBy>LYS</cp:lastModifiedBy>
  <cp:revision>4</cp:revision>
  <dcterms:created xsi:type="dcterms:W3CDTF">2025-10-27T06:28:00Z</dcterms:created>
  <dcterms:modified xsi:type="dcterms:W3CDTF">2026-11-02T01:04:00Z</dcterms:modified>
</cp:coreProperties>
</file>